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388"/>
      </w:tblGrid>
      <w:tr w:rsidR="000B1D99" w:rsidTr="00815C31">
        <w:tc>
          <w:tcPr>
            <w:tcW w:w="5183" w:type="dxa"/>
          </w:tcPr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88" w:type="dxa"/>
          </w:tcPr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к извещению о проведении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открытого аукциона в электронной форме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нестационарного торгового объекта</w:t>
            </w:r>
          </w:p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D99" w:rsidRDefault="000B1D99" w:rsidP="000B1D99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spacing w:after="0"/>
        <w:ind w:firstLine="709"/>
        <w:contextualSpacing/>
        <w:jc w:val="center"/>
        <w:rPr>
          <w:rFonts w:cs="Times New Roman"/>
          <w:b/>
          <w:szCs w:val="28"/>
        </w:rPr>
      </w:pPr>
      <w:r w:rsidRPr="006D2318">
        <w:rPr>
          <w:rFonts w:cs="Times New Roman"/>
          <w:b/>
          <w:szCs w:val="28"/>
        </w:rPr>
        <w:t xml:space="preserve">ФОРМА ЗАЯВКИ НА УЧАСТИЕ В АУКЦИОНЕ </w:t>
      </w:r>
      <w:r>
        <w:rPr>
          <w:rFonts w:cs="Times New Roman"/>
          <w:b/>
          <w:szCs w:val="28"/>
        </w:rPr>
        <w:br/>
      </w:r>
      <w:r w:rsidRPr="006D2318">
        <w:rPr>
          <w:rFonts w:cs="Times New Roman"/>
          <w:b/>
          <w:szCs w:val="28"/>
        </w:rPr>
        <w:t>В ЭЛЕКТРОННОЙ ФОРМЕ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 xml:space="preserve">В </w:t>
      </w:r>
      <w:r w:rsidRPr="006D2318">
        <w:rPr>
          <w:rFonts w:cs="Times New Roman"/>
          <w:b/>
          <w:bCs/>
          <w:szCs w:val="28"/>
        </w:rPr>
        <w:t>Аукционную комиссию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>Заявитель</w:t>
      </w:r>
      <w:r w:rsidRPr="006D2318">
        <w:rPr>
          <w:rFonts w:cs="Times New Roman"/>
          <w:szCs w:val="28"/>
        </w:rPr>
        <w:t xml:space="preserve"> </w:t>
      </w:r>
    </w:p>
    <w:p w:rsidR="000B1D99" w:rsidRPr="006D2318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 xml:space="preserve">Ф.И.О. физического лица, </w:t>
      </w:r>
      <w:r w:rsidRPr="00C343D5">
        <w:rPr>
          <w:rFonts w:cs="Times New Roman"/>
          <w:szCs w:val="28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 w:rsidRPr="00C343D5">
        <w:rPr>
          <w:rFonts w:cs="Times New Roman"/>
          <w:bCs/>
          <w:szCs w:val="28"/>
        </w:rPr>
        <w:t>индивидуа</w:t>
      </w:r>
      <w:r w:rsidRPr="00F0383B">
        <w:rPr>
          <w:rFonts w:cs="Times New Roman"/>
          <w:bCs/>
          <w:szCs w:val="28"/>
        </w:rPr>
        <w:t>льного предпринимателя, наименование юридического лица с указанием организационно-правовой формы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F0383B">
        <w:rPr>
          <w:rFonts w:cs="Times New Roman"/>
          <w:b/>
          <w:szCs w:val="28"/>
        </w:rPr>
        <w:t>в лице</w:t>
      </w:r>
      <w:r w:rsidRPr="00F0383B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ab/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>Ф.И.О. руководителя юридического лица или уполномоченного лица, лица, действующего на основании доверенности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b/>
          <w:bCs/>
          <w:szCs w:val="28"/>
        </w:rPr>
      </w:pPr>
      <w:r w:rsidRPr="00F0383B">
        <w:rPr>
          <w:rFonts w:cs="Times New Roman"/>
          <w:b/>
          <w:bCs/>
          <w:szCs w:val="28"/>
        </w:rPr>
        <w:t>действующего на основании</w:t>
      </w:r>
      <w:r w:rsidRPr="00F0383B">
        <w:rPr>
          <w:rStyle w:val="a3"/>
          <w:rFonts w:cs="Times New Roman"/>
          <w:b/>
          <w:bCs/>
          <w:szCs w:val="28"/>
        </w:rPr>
        <w:footnoteReference w:id="1"/>
      </w:r>
      <w:r w:rsidRPr="00F0383B">
        <w:rPr>
          <w:rFonts w:cs="Times New Roman"/>
          <w:b/>
          <w:bCs/>
          <w:szCs w:val="28"/>
        </w:rPr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b/>
          <w:szCs w:val="28"/>
        </w:rPr>
      </w:pPr>
      <w:r w:rsidRPr="00F0383B">
        <w:rPr>
          <w:rFonts w:cs="Times New Roman"/>
          <w:szCs w:val="28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0B1D99" w:rsidRPr="006D2318" w:rsidTr="00815C31">
        <w:trPr>
          <w:trHeight w:val="1124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>Паспортные данные Заявителя (для физического лица</w:t>
            </w:r>
            <w:r>
              <w:rPr>
                <w:rFonts w:cs="Times New Roman"/>
                <w:szCs w:val="28"/>
                <w:u w:val="single"/>
              </w:rPr>
              <w:t xml:space="preserve">, </w:t>
            </w:r>
            <w:r w:rsidRPr="00C343D5">
              <w:rPr>
                <w:rFonts w:cs="Times New Roman"/>
                <w:szCs w:val="28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 w:rsidRPr="00C343D5">
              <w:rPr>
                <w:rFonts w:cs="Times New Roman"/>
                <w:szCs w:val="28"/>
                <w:u w:val="single"/>
              </w:rPr>
              <w:t xml:space="preserve"> и</w:t>
            </w:r>
            <w:r w:rsidRPr="00F0383B">
              <w:rPr>
                <w:rFonts w:cs="Times New Roman"/>
                <w:szCs w:val="28"/>
                <w:u w:val="single"/>
              </w:rPr>
              <w:t xml:space="preserve"> индивидуального предпринимателя): серия </w:t>
            </w:r>
            <w:r>
              <w:rPr>
                <w:rFonts w:cs="Times New Roman"/>
                <w:szCs w:val="28"/>
                <w:u w:val="single"/>
              </w:rPr>
              <w:t>________________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___№ 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___, дата выдачи____, кем выдан______: 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</w:t>
            </w:r>
            <w:r w:rsidRPr="00F0383B">
              <w:rPr>
                <w:rFonts w:cs="Times New Roman"/>
                <w:szCs w:val="28"/>
                <w:u w:val="single"/>
              </w:rPr>
              <w:t>_________________________________________________________________________________</w:t>
            </w:r>
            <w:r>
              <w:rPr>
                <w:rFonts w:cs="Times New Roman"/>
                <w:szCs w:val="28"/>
                <w:u w:val="single"/>
              </w:rPr>
              <w:t>______________________________ .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Адрес: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Контактный телефон: 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ОГРНИП (для индивидуального предпринимателя): №  </w:t>
            </w:r>
            <w:r>
              <w:rPr>
                <w:rFonts w:cs="Times New Roman"/>
                <w:szCs w:val="28"/>
                <w:u w:val="single"/>
              </w:rPr>
              <w:t>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lastRenderedPageBreak/>
              <w:t xml:space="preserve">ИНН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КПП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>ОГРН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</w:tc>
      </w:tr>
      <w:tr w:rsidR="000B1D99" w:rsidRPr="006D2318" w:rsidTr="00815C31">
        <w:trPr>
          <w:trHeight w:val="1179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B1D99" w:rsidRPr="006D2318" w:rsidRDefault="000B1D99" w:rsidP="00815C31">
            <w:pPr>
              <w:pBdr>
                <w:bottom w:val="single" w:sz="4" w:space="1" w:color="auto"/>
              </w:pBdr>
              <w:spacing w:after="0" w:line="276" w:lineRule="auto"/>
              <w:ind w:firstLine="709"/>
              <w:contextualSpacing/>
              <w:rPr>
                <w:rFonts w:cs="Times New Roman"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lastRenderedPageBreak/>
              <w:t>Представитель Заявителя</w:t>
            </w:r>
            <w:r w:rsidRPr="006D2318">
              <w:rPr>
                <w:rStyle w:val="a3"/>
                <w:rFonts w:cs="Times New Roman"/>
                <w:b/>
                <w:szCs w:val="28"/>
              </w:rPr>
              <w:footnoteReference w:id="2"/>
            </w:r>
            <w:r w:rsidRPr="006D2318">
              <w:rPr>
                <w:rFonts w:cs="Times New Roman"/>
                <w:szCs w:val="28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t>(Ф.И.О,)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 xml:space="preserve">Паспортные данные представителя: серия 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>№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6D2318">
              <w:rPr>
                <w:rFonts w:cs="Times New Roman"/>
                <w:szCs w:val="28"/>
                <w:u w:val="single"/>
              </w:rPr>
              <w:t>дата выдачи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_________.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кем выдан:__________________________________________________________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_______________________________________________________________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Адрес:_________________________________________________________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>Контактный телефон:</w:t>
            </w:r>
            <w:r>
              <w:rPr>
                <w:rFonts w:cs="Times New Roman"/>
                <w:szCs w:val="28"/>
                <w:u w:val="single"/>
              </w:rPr>
              <w:t>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_____________________________________</w:t>
            </w:r>
          </w:p>
        </w:tc>
      </w:tr>
    </w:tbl>
    <w:p w:rsidR="000B1D99" w:rsidRPr="006D2318" w:rsidRDefault="000B1D99" w:rsidP="000B1D99">
      <w:pPr>
        <w:widowControl w:val="0"/>
        <w:autoSpaceDE w:val="0"/>
        <w:spacing w:after="0" w:line="276" w:lineRule="auto"/>
        <w:ind w:firstLine="709"/>
        <w:contextualSpacing/>
        <w:jc w:val="both"/>
        <w:rPr>
          <w:rFonts w:cs="Times New Roman"/>
          <w:b/>
          <w:szCs w:val="28"/>
        </w:rPr>
      </w:pPr>
      <w:r w:rsidRPr="00921688">
        <w:rPr>
          <w:rFonts w:cs="Times New Roman"/>
          <w:szCs w:val="28"/>
        </w:rPr>
        <w:t xml:space="preserve">принял решение об участии в аукционе в электронной форме, и обязуется обеспечить поступление задатка в </w:t>
      </w:r>
      <w:r w:rsidRPr="00FA4E61">
        <w:rPr>
          <w:rFonts w:cs="Times New Roman"/>
          <w:szCs w:val="28"/>
        </w:rPr>
        <w:t>размере руб. (сумма прописью),</w:t>
      </w:r>
      <w:r w:rsidRPr="00921688">
        <w:rPr>
          <w:rFonts w:cs="Times New Roman"/>
          <w:szCs w:val="28"/>
        </w:rPr>
        <w:t xml:space="preserve"> в сроки </w:t>
      </w:r>
      <w:r w:rsidRPr="00921688">
        <w:rPr>
          <w:rFonts w:cs="Times New Roman"/>
          <w:szCs w:val="28"/>
        </w:rPr>
        <w:br/>
        <w:t xml:space="preserve">и в порядке, установленные в Извещении о проведении электронного аукциона, </w:t>
      </w:r>
      <w:r>
        <w:rPr>
          <w:rFonts w:cs="Times New Roman"/>
          <w:szCs w:val="28"/>
        </w:rPr>
        <w:br/>
      </w:r>
      <w:r w:rsidRPr="00921688">
        <w:rPr>
          <w:rFonts w:cs="Times New Roman"/>
          <w:szCs w:val="28"/>
        </w:rPr>
        <w:t>и в соответствии с Регламентом Оператора электронной площадки</w:t>
      </w:r>
      <w:r w:rsidRPr="006D2318">
        <w:rPr>
          <w:rFonts w:cs="Times New Roman"/>
          <w:b/>
          <w:szCs w:val="28"/>
        </w:rPr>
        <w:t>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Заявитель обязуется:</w:t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6D2318">
        <w:rPr>
          <w:rStyle w:val="a3"/>
          <w:rFonts w:cs="Times New Roman"/>
          <w:szCs w:val="28"/>
        </w:rPr>
        <w:footnoteReference w:id="3"/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В случае признания Победителем аукциона в электронной форме либо единственным участником электронного аукциона заключить договор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с Организатором электронного аукцион </w:t>
      </w:r>
      <w:r>
        <w:rPr>
          <w:rFonts w:cs="Times New Roman"/>
          <w:szCs w:val="28"/>
        </w:rPr>
        <w:t xml:space="preserve">в </w:t>
      </w:r>
      <w:r w:rsidRPr="006D2318">
        <w:rPr>
          <w:rFonts w:cs="Times New Roman"/>
          <w:szCs w:val="28"/>
        </w:rPr>
        <w:t>порядк</w:t>
      </w:r>
      <w:r>
        <w:rPr>
          <w:rFonts w:cs="Times New Roman"/>
          <w:szCs w:val="28"/>
        </w:rPr>
        <w:t>е и</w:t>
      </w:r>
      <w:r w:rsidRPr="006D2318">
        <w:rPr>
          <w:rFonts w:cs="Times New Roman"/>
          <w:szCs w:val="28"/>
        </w:rPr>
        <w:t xml:space="preserve"> срок</w:t>
      </w:r>
      <w:r>
        <w:rPr>
          <w:rFonts w:cs="Times New Roman"/>
          <w:szCs w:val="28"/>
        </w:rPr>
        <w:t xml:space="preserve">и, </w:t>
      </w:r>
      <w:r w:rsidRPr="006D2318">
        <w:rPr>
          <w:rFonts w:cs="Times New Roman"/>
          <w:szCs w:val="28"/>
        </w:rPr>
        <w:t>установленными Извещением о проведении электронного аукциона.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согласен и принимает все условия, требования, положения Извещения о проведении электронного </w:t>
      </w:r>
      <w:r w:rsidRPr="006D2318">
        <w:rPr>
          <w:rFonts w:cs="Times New Roman"/>
          <w:szCs w:val="28"/>
        </w:rPr>
        <w:lastRenderedPageBreak/>
        <w:t xml:space="preserve">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 и он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не имеет претензий к ним.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участие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 электронном аукционе, в порядке, установленном в Извещении о проведении электронном аукционе.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Ответственность за достоверность представленных документов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и информации несет Заявитель. </w:t>
      </w:r>
    </w:p>
    <w:p w:rsidR="000B1D99" w:rsidRPr="006D2318" w:rsidRDefault="000B1D99" w:rsidP="000B1D99">
      <w:pPr>
        <w:numPr>
          <w:ilvl w:val="0"/>
          <w:numId w:val="1"/>
        </w:numPr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и они ему понятны.</w:t>
      </w:r>
    </w:p>
    <w:p w:rsidR="000B1D99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</w:t>
      </w:r>
      <w:r w:rsidRPr="006D2318">
        <w:rPr>
          <w:rFonts w:cs="Times New Roman"/>
          <w:szCs w:val="28"/>
        </w:rPr>
        <w:br/>
        <w:t xml:space="preserve">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</w:t>
      </w:r>
      <w:r w:rsidRPr="006D2318">
        <w:rPr>
          <w:rFonts w:cs="Times New Roman"/>
          <w:szCs w:val="28"/>
        </w:rPr>
        <w:br/>
        <w:t>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торгов.</w:t>
      </w:r>
    </w:p>
    <w:p w:rsidR="000B1D99" w:rsidRPr="00174124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174124">
        <w:rPr>
          <w:rFonts w:cs="Times New Roman"/>
          <w:szCs w:val="28"/>
        </w:rPr>
        <w:t xml:space="preserve">В соответствии с Федеральным законом от 27.07.2006 № 152-ФЗ </w:t>
      </w:r>
      <w:r w:rsidRPr="00174124">
        <w:rPr>
          <w:rFonts w:cs="Times New Roman"/>
          <w:szCs w:val="28"/>
        </w:rPr>
        <w:br/>
        <w:t xml:space="preserve">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</w:t>
      </w:r>
      <w:r w:rsidRPr="00174124">
        <w:rPr>
          <w:rFonts w:cs="Times New Roman"/>
          <w:szCs w:val="28"/>
        </w:rPr>
        <w:br/>
        <w:t xml:space="preserve">в аукционе (под обработкой персональных данных понимается совершение, в том числе, следующих действий: сбор, </w:t>
      </w:r>
      <w:r w:rsidRPr="00174124">
        <w:rPr>
          <w:rFonts w:cs="Times New Roman"/>
          <w:szCs w:val="28"/>
        </w:rPr>
        <w:lastRenderedPageBreak/>
        <w:t xml:space="preserve">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</w:t>
      </w:r>
      <w:r>
        <w:rPr>
          <w:rFonts w:cs="Times New Roman"/>
          <w:szCs w:val="28"/>
        </w:rPr>
        <w:br/>
      </w:r>
      <w:r w:rsidRPr="00174124">
        <w:rPr>
          <w:rFonts w:cs="Times New Roman"/>
          <w:szCs w:val="28"/>
        </w:rPr>
        <w:t>от 27.07.2006 №</w:t>
      </w:r>
      <w:r>
        <w:rPr>
          <w:rFonts w:cs="Times New Roman"/>
          <w:szCs w:val="28"/>
        </w:rPr>
        <w:t xml:space="preserve"> </w:t>
      </w:r>
      <w:r w:rsidRPr="00174124">
        <w:rPr>
          <w:rFonts w:cs="Times New Roman"/>
          <w:szCs w:val="28"/>
        </w:rPr>
        <w:t>152-ФЗ, права и обязанности в области защиты персональных данных ему известны.</w:t>
      </w:r>
    </w:p>
    <w:p w:rsidR="000B1D99" w:rsidRPr="006D2318" w:rsidRDefault="000B1D99" w:rsidP="000B1D99">
      <w:pPr>
        <w:spacing w:line="276" w:lineRule="auto"/>
        <w:ind w:firstLine="709"/>
        <w:rPr>
          <w:rFonts w:cs="Times New Roman"/>
          <w:szCs w:val="28"/>
        </w:rPr>
      </w:pPr>
    </w:p>
    <w:p w:rsidR="00B854A3" w:rsidRDefault="00401CD6"/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D6" w:rsidRDefault="00401CD6" w:rsidP="000B1D99">
      <w:pPr>
        <w:spacing w:after="0"/>
      </w:pPr>
      <w:r>
        <w:separator/>
      </w:r>
    </w:p>
  </w:endnote>
  <w:endnote w:type="continuationSeparator" w:id="0">
    <w:p w:rsidR="00401CD6" w:rsidRDefault="00401CD6" w:rsidP="000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D6" w:rsidRDefault="00401CD6" w:rsidP="000B1D99">
      <w:pPr>
        <w:spacing w:after="0"/>
      </w:pPr>
      <w:r>
        <w:separator/>
      </w:r>
    </w:p>
  </w:footnote>
  <w:footnote w:type="continuationSeparator" w:id="0">
    <w:p w:rsidR="00401CD6" w:rsidRDefault="00401CD6" w:rsidP="000B1D99">
      <w:pPr>
        <w:spacing w:after="0"/>
      </w:pPr>
      <w:r>
        <w:continuationSeparator/>
      </w:r>
    </w:p>
  </w:footnote>
  <w:footnote w:id="1">
    <w:p w:rsidR="000B1D99" w:rsidRPr="00A07B0F" w:rsidRDefault="000B1D99" w:rsidP="000B1D99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2">
    <w:p w:rsidR="000B1D99" w:rsidRDefault="000B1D99" w:rsidP="000B1D99">
      <w:pPr>
        <w:jc w:val="both"/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0B1D99" w:rsidRPr="000F1D3E" w:rsidRDefault="000B1D99" w:rsidP="000B1D99">
      <w:pPr>
        <w:pStyle w:val="a4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3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99"/>
    <w:rsid w:val="000B1D99"/>
    <w:rsid w:val="00401CD6"/>
    <w:rsid w:val="009E7113"/>
    <w:rsid w:val="00B601C3"/>
    <w:rsid w:val="00B61E73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5925-0411-497E-8968-06ABB43E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99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0B1D99"/>
    <w:rPr>
      <w:vertAlign w:val="superscript"/>
    </w:rPr>
  </w:style>
  <w:style w:type="paragraph" w:styleId="a4">
    <w:name w:val="footnote text"/>
    <w:basedOn w:val="a"/>
    <w:link w:val="a5"/>
    <w:rsid w:val="000B1D99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rsid w:val="000B1D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6">
    <w:name w:val="Table Grid"/>
    <w:basedOn w:val="a1"/>
    <w:uiPriority w:val="39"/>
    <w:rsid w:val="000B1D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Водохлебова Т.Ю.</cp:lastModifiedBy>
  <cp:revision>2</cp:revision>
  <dcterms:created xsi:type="dcterms:W3CDTF">2024-12-18T14:14:00Z</dcterms:created>
  <dcterms:modified xsi:type="dcterms:W3CDTF">2024-12-18T14:14:00Z</dcterms:modified>
</cp:coreProperties>
</file>